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8" w:rsidRDefault="00DA2FD8" w:rsidP="00C04248">
      <w:pPr>
        <w:jc w:val="center"/>
        <w:rPr>
          <w:rFonts w:ascii="Tahoma" w:hAnsi="Tahoma" w:cs="Tahoma"/>
          <w:color w:val="FF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FF0000"/>
          <w:sz w:val="24"/>
          <w:szCs w:val="24"/>
        </w:rPr>
        <w:t>Oficios y profesiones</w:t>
      </w:r>
    </w:p>
    <w:p w:rsidR="00DA2FD8" w:rsidRDefault="00DA2FD8" w:rsidP="00DA2F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Oficio.- </w:t>
      </w:r>
      <w:r>
        <w:rPr>
          <w:rFonts w:ascii="Tahoma" w:hAnsi="Tahoma" w:cs="Tahoma"/>
          <w:sz w:val="24"/>
          <w:szCs w:val="24"/>
        </w:rPr>
        <w:t>Es lo que las personas aprenden observando y haciendo, no necesariamente se estudia para tener un oficio. Como los carpinteros, albañiles, cerrajero, carnicero, pintor, etc.</w:t>
      </w:r>
    </w:p>
    <w:p w:rsidR="00DA2FD8" w:rsidRDefault="00DA2FD8" w:rsidP="00DA2FD8">
      <w:pPr>
        <w:tabs>
          <w:tab w:val="left" w:pos="618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BO"/>
        </w:rPr>
        <w:drawing>
          <wp:inline distT="0" distB="0" distL="0" distR="0">
            <wp:extent cx="4889500" cy="2663687"/>
            <wp:effectExtent l="0" t="0" r="635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tMurat[2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482" cy="270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  <w:lang w:eastAsia="es-BO"/>
        </w:rPr>
        <w:drawing>
          <wp:inline distT="0" distB="0" distL="0" distR="0" wp14:anchorId="21B07EA2" wp14:editId="0AF6CFFE">
            <wp:extent cx="4462145" cy="3349487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_0014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114" cy="338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FD8" w:rsidRDefault="00DA2FD8" w:rsidP="00DA2FD8">
      <w:pPr>
        <w:tabs>
          <w:tab w:val="left" w:pos="6183"/>
        </w:tabs>
        <w:rPr>
          <w:rFonts w:ascii="Tahoma" w:hAnsi="Tahoma" w:cs="Tahoma"/>
          <w:color w:val="FF0000"/>
          <w:sz w:val="24"/>
          <w:szCs w:val="24"/>
        </w:rPr>
      </w:pPr>
    </w:p>
    <w:p w:rsidR="00DA2FD8" w:rsidRDefault="00DA2FD8" w:rsidP="00DA2FD8">
      <w:pPr>
        <w:tabs>
          <w:tab w:val="left" w:pos="618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Profesión.- </w:t>
      </w:r>
      <w:r w:rsidRPr="00DA2FD8">
        <w:rPr>
          <w:rFonts w:ascii="Tahoma" w:hAnsi="Tahoma" w:cs="Tahoma"/>
          <w:sz w:val="24"/>
          <w:szCs w:val="24"/>
        </w:rPr>
        <w:t>Los profesionales deben tener un título universitario</w:t>
      </w:r>
      <w:r>
        <w:rPr>
          <w:rFonts w:ascii="Tahoma" w:hAnsi="Tahoma" w:cs="Tahoma"/>
          <w:sz w:val="24"/>
          <w:szCs w:val="24"/>
        </w:rPr>
        <w:t xml:space="preserve"> es decir, se aprende a realizar diferentes actividades pero a través del estudio. Como los médicos, ingenieros, profesores, abogados, etc.</w:t>
      </w:r>
    </w:p>
    <w:p w:rsidR="00DA2FD8" w:rsidRDefault="00DA2FD8" w:rsidP="00DA2FD8">
      <w:pPr>
        <w:tabs>
          <w:tab w:val="left" w:pos="618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BO"/>
        </w:rPr>
        <w:lastRenderedPageBreak/>
        <w:drawing>
          <wp:inline distT="0" distB="0" distL="0" distR="0">
            <wp:extent cx="4442792" cy="40100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_del_maestro_o_profesor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751" cy="402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FD8" w:rsidRDefault="00DA2FD8" w:rsidP="00DA2FD8">
      <w:pPr>
        <w:tabs>
          <w:tab w:val="left" w:pos="618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BO"/>
        </w:rPr>
        <w:drawing>
          <wp:inline distT="0" distB="0" distL="0" distR="0">
            <wp:extent cx="4233745" cy="38760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tor[2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256" cy="388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FD8" w:rsidRDefault="00DA2FD8" w:rsidP="00DA2FD8">
      <w:pPr>
        <w:tabs>
          <w:tab w:val="left" w:pos="6183"/>
        </w:tabs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A ti ¿qué te gustaría ser cuando seas grande? ¿Por qué? (Dibuja)</w:t>
      </w:r>
    </w:p>
    <w:p w:rsidR="00DA2FD8" w:rsidRPr="00DA2FD8" w:rsidRDefault="00DA2FD8" w:rsidP="00DA2FD8">
      <w:pPr>
        <w:tabs>
          <w:tab w:val="left" w:pos="6183"/>
        </w:tabs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R.</w:t>
      </w:r>
    </w:p>
    <w:sectPr w:rsidR="00DA2FD8" w:rsidRPr="00DA2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8"/>
    <w:rsid w:val="0099776A"/>
    <w:rsid w:val="00C04248"/>
    <w:rsid w:val="00D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3829-AC69-45F8-B1E4-D6F57B5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413</Characters>
  <Application>Microsoft Office Word</Application>
  <DocSecurity>0</DocSecurity>
  <Lines>3</Lines>
  <Paragraphs>1</Paragraphs>
  <ScaleCrop>false</ScaleCrop>
  <Company>Toshiba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2020-05-20T17:34:00Z</dcterms:created>
  <dcterms:modified xsi:type="dcterms:W3CDTF">2020-07-14T02:45:00Z</dcterms:modified>
</cp:coreProperties>
</file>